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87AAEF" w14:textId="77777777" w:rsidR="00B32769" w:rsidRDefault="009E4D0A">
      <w:pPr>
        <w:pStyle w:val="normal1"/>
        <w:jc w:val="right"/>
      </w:pPr>
      <w:r>
        <w:rPr>
          <w:b/>
          <w:bCs/>
        </w:rPr>
        <w:t>Додаток А1</w:t>
      </w:r>
    </w:p>
    <w:p w14:paraId="1BB54840" w14:textId="69AD7C61" w:rsidR="00B32769" w:rsidRDefault="009E4D0A">
      <w:pPr>
        <w:pStyle w:val="normal1"/>
        <w:spacing w:after="240"/>
        <w:jc w:val="right"/>
      </w:pPr>
      <w:r>
        <w:t>до Тендерного оголошення (ідентифікатор закупівлі: 1</w:t>
      </w:r>
      <w:r w:rsidR="00976CAD">
        <w:t>0</w:t>
      </w:r>
      <w:r>
        <w:t>072026)</w:t>
      </w:r>
    </w:p>
    <w:p w14:paraId="14A18649" w14:textId="77777777" w:rsidR="00B32769" w:rsidRDefault="009E4D0A">
      <w:pPr>
        <w:pStyle w:val="normal1"/>
        <w:spacing w:after="240"/>
        <w:jc w:val="center"/>
      </w:pPr>
      <w:r>
        <w:rPr>
          <w:b/>
          <w:bCs/>
        </w:rPr>
        <w:t>Загальна інформація</w:t>
      </w:r>
    </w:p>
    <w:tbl>
      <w:tblPr>
        <w:tblStyle w:val="TableNormal"/>
        <w:tblW w:w="9354" w:type="dxa"/>
        <w:tblInd w:w="0" w:type="dxa"/>
        <w:tblLayout w:type="fixed"/>
        <w:tblCellMar>
          <w:top w:w="80" w:type="dxa"/>
          <w:left w:w="120" w:type="dxa"/>
          <w:bottom w:w="80" w:type="dxa"/>
          <w:right w:w="120" w:type="dxa"/>
        </w:tblCellMar>
        <w:tblLook w:val="0400" w:firstRow="0" w:lastRow="0" w:firstColumn="0" w:lastColumn="0" w:noHBand="0" w:noVBand="1"/>
      </w:tblPr>
      <w:tblGrid>
        <w:gridCol w:w="4678"/>
        <w:gridCol w:w="4676"/>
      </w:tblGrid>
      <w:tr w:rsidR="00B32769" w14:paraId="03118E29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E8E8E8"/>
          </w:tcPr>
          <w:p w14:paraId="13A9597E" w14:textId="77777777" w:rsidR="00B32769" w:rsidRDefault="009E4D0A">
            <w:pPr>
              <w:pStyle w:val="normal1"/>
            </w:pPr>
            <w:r>
              <w:rPr>
                <w:b/>
                <w:bCs/>
              </w:rPr>
              <w:t>Опис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val="clear" w:color="auto" w:fill="E8E8E8"/>
          </w:tcPr>
          <w:p w14:paraId="62DAE860" w14:textId="77777777" w:rsidR="00B32769" w:rsidRDefault="009E4D0A">
            <w:pPr>
              <w:pStyle w:val="normal1"/>
            </w:pPr>
            <w:r>
              <w:rPr>
                <w:b/>
                <w:bCs/>
              </w:rPr>
              <w:t>Відповідь</w:t>
            </w:r>
          </w:p>
        </w:tc>
      </w:tr>
      <w:tr w:rsidR="00B32769" w14:paraId="2B985BBA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538761DB" w14:textId="77777777" w:rsidR="00B32769" w:rsidRDefault="009E4D0A">
            <w:pPr>
              <w:pStyle w:val="normal1"/>
            </w:pPr>
            <w:r>
              <w:t>ПІБ учасника (повністю), РНОКПП (код ЄДРПОУ – за наявності)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BC1F9C9" w14:textId="77777777" w:rsidR="00B32769" w:rsidRDefault="00B32769">
            <w:pPr>
              <w:pStyle w:val="normal1"/>
            </w:pPr>
          </w:p>
        </w:tc>
      </w:tr>
      <w:tr w:rsidR="00B32769" w14:paraId="042B6FD5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F03C1E5" w14:textId="77777777" w:rsidR="00B32769" w:rsidRDefault="009E4D0A">
            <w:pPr>
              <w:pStyle w:val="normal1"/>
            </w:pPr>
            <w:r>
              <w:t>Статус учасника (фізична особа / фізична особа – підприємець / самозайнята особа)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E322112" w14:textId="77777777" w:rsidR="00B32769" w:rsidRDefault="00B32769">
            <w:pPr>
              <w:pStyle w:val="normal1"/>
            </w:pPr>
          </w:p>
        </w:tc>
      </w:tr>
      <w:tr w:rsidR="00B32769" w14:paraId="50A6DD5A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16DEC03" w14:textId="77777777" w:rsidR="00B32769" w:rsidRDefault="009E4D0A">
            <w:pPr>
              <w:pStyle w:val="normal1"/>
            </w:pPr>
            <w:r>
              <w:t>Адреса реєстрації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4103FA51" w14:textId="77777777" w:rsidR="00B32769" w:rsidRDefault="00B32769">
            <w:pPr>
              <w:pStyle w:val="normal1"/>
            </w:pPr>
          </w:p>
        </w:tc>
      </w:tr>
      <w:tr w:rsidR="00B32769" w14:paraId="2C734E0D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2C869D10" w14:textId="77777777" w:rsidR="00B32769" w:rsidRDefault="009E4D0A">
            <w:pPr>
              <w:pStyle w:val="normal1"/>
            </w:pPr>
            <w:r>
              <w:t>Фактична адреса місцезнаходження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434440B6" w14:textId="77777777" w:rsidR="00B32769" w:rsidRDefault="00B32769">
            <w:pPr>
              <w:pStyle w:val="normal1"/>
            </w:pPr>
          </w:p>
        </w:tc>
      </w:tr>
      <w:tr w:rsidR="00B32769" w14:paraId="5615A2EC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5E860A95" w14:textId="77777777" w:rsidR="00B32769" w:rsidRDefault="009E4D0A">
            <w:pPr>
              <w:pStyle w:val="normal1"/>
            </w:pPr>
            <w:r>
              <w:t>Контактний номер телефону, електронна пошта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5750E95E" w14:textId="77777777" w:rsidR="00B32769" w:rsidRDefault="00B32769">
            <w:pPr>
              <w:pStyle w:val="normal1"/>
            </w:pPr>
          </w:p>
        </w:tc>
      </w:tr>
      <w:tr w:rsidR="00B32769" w14:paraId="6EF81241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7182788" w14:textId="77777777" w:rsidR="00B32769" w:rsidRDefault="009E4D0A">
            <w:pPr>
              <w:pStyle w:val="normal1"/>
            </w:pPr>
            <w:r>
              <w:t>Загальний досвід роботи у сфері закупівель (років)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4B1402F" w14:textId="77777777" w:rsidR="00B32769" w:rsidRDefault="00B32769">
            <w:pPr>
              <w:pStyle w:val="normal1"/>
            </w:pPr>
          </w:p>
        </w:tc>
      </w:tr>
      <w:tr w:rsidR="00B32769" w14:paraId="0D83A18E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3DE136E2" w14:textId="77777777" w:rsidR="00B32769" w:rsidRDefault="00976CAD">
            <w:pPr>
              <w:pStyle w:val="normal1"/>
            </w:pPr>
            <w:sdt>
              <w:sdtPr>
                <w:tag w:val="goog_rdk_0"/>
                <w:id w:val="599488527"/>
              </w:sdtPr>
              <w:sdtEndPr/>
              <w:sdtContent/>
            </w:sdt>
            <w:sdt>
              <w:sdtPr>
                <w:tag w:val="goog_rdk_1"/>
                <w:id w:val="1285574276"/>
              </w:sdtPr>
              <w:sdtEndPr/>
              <w:sdtContent/>
            </w:sdt>
            <w:sdt>
              <w:sdtPr>
                <w:tag w:val="goog_rdk_3"/>
                <w:id w:val="-414020981"/>
              </w:sdtPr>
              <w:sdtEndPr/>
              <w:sdtContent>
                <w:r w:rsidR="009E4D0A">
                  <w:t>КВЕДИ діяльності згідно виписки</w:t>
                </w:r>
              </w:sdtContent>
            </w:sdt>
            <w:sdt>
              <w:sdtPr>
                <w:tag w:val="goog_rdk_4"/>
                <w:id w:val="1793831579"/>
              </w:sdtPr>
              <w:sdtEndPr/>
              <w:sdtContent>
                <w:r w:rsidR="009E4D0A">
                  <w:t xml:space="preserve"> </w:t>
                </w:r>
              </w:sdtContent>
            </w:sdt>
            <w:sdt>
              <w:sdtPr>
                <w:tag w:val="goog_rdk_6"/>
                <w:id w:val="-2122903383"/>
              </w:sdtPr>
              <w:sdtEndPr/>
              <w:sdtContent/>
            </w:sdt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4034BE7" w14:textId="77777777" w:rsidR="00B32769" w:rsidRDefault="00B32769">
            <w:pPr>
              <w:pStyle w:val="normal1"/>
            </w:pPr>
          </w:p>
        </w:tc>
      </w:tr>
      <w:tr w:rsidR="00B32769" w14:paraId="1510B402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DD986C0" w14:textId="77777777" w:rsidR="00B32769" w:rsidRDefault="00976CAD">
            <w:pPr>
              <w:pStyle w:val="normal1"/>
            </w:pPr>
            <w:sdt>
              <w:sdtPr>
                <w:tag w:val="goog_rdk_11"/>
                <w:id w:val="-606668868"/>
              </w:sdtPr>
              <w:sdtEndPr/>
              <w:sdtContent/>
            </w:sdt>
            <w:r w:rsidR="009E4D0A">
              <w:t>Досвід роботи у публічних закупівлях, у т.ч. з оскарженням процедур в органі оскарження (за наявності)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6D133622" w14:textId="77777777" w:rsidR="00B32769" w:rsidRDefault="00B32769">
            <w:pPr>
              <w:pStyle w:val="normal1"/>
            </w:pPr>
          </w:p>
        </w:tc>
      </w:tr>
      <w:tr w:rsidR="00B32769" w14:paraId="6B4D7F5E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3CD67BBB" w14:textId="77777777" w:rsidR="00B32769" w:rsidRDefault="009E4D0A">
            <w:pPr>
              <w:pStyle w:val="normal1"/>
            </w:pPr>
            <w:r>
              <w:t>Володіння електронними системами закупівель та аналітичними інструментами (Prozorro, BI Prozorro, Clarity App тощо)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B5587F5" w14:textId="77777777" w:rsidR="00B32769" w:rsidRDefault="00B32769">
            <w:pPr>
              <w:pStyle w:val="normal1"/>
            </w:pPr>
          </w:p>
        </w:tc>
      </w:tr>
      <w:tr w:rsidR="00B32769" w14:paraId="3E38B982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71C304A" w14:textId="77777777" w:rsidR="00B32769" w:rsidRDefault="009E4D0A">
            <w:pPr>
              <w:pStyle w:val="normal1"/>
            </w:pPr>
            <w:r>
              <w:t>Володіння мовами (рівень)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2F75332B" w14:textId="77777777" w:rsidR="00B32769" w:rsidRDefault="00B32769">
            <w:pPr>
              <w:pStyle w:val="normal1"/>
            </w:pPr>
          </w:p>
        </w:tc>
      </w:tr>
      <w:tr w:rsidR="00B32769" w14:paraId="26B33463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2131959B" w14:textId="77777777" w:rsidR="00B32769" w:rsidRDefault="009E4D0A">
            <w:pPr>
              <w:pStyle w:val="normal1"/>
            </w:pPr>
            <w:r>
              <w:t>Публікації, аналітичні/методичні матеріали, навчальні заходи (посилання, за наявності)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6452BEF" w14:textId="77777777" w:rsidR="00B32769" w:rsidRDefault="00B32769">
            <w:pPr>
              <w:pStyle w:val="normal1"/>
            </w:pPr>
          </w:p>
        </w:tc>
      </w:tr>
      <w:tr w:rsidR="00B32769" w14:paraId="2FAF8256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43ED7529" w14:textId="77777777" w:rsidR="00B32769" w:rsidRDefault="009E4D0A">
            <w:pPr>
              <w:pStyle w:val="normal1"/>
            </w:pPr>
            <w:r>
              <w:t>Банківські реквізити (IBAN, назва банку)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07B46C68" w14:textId="77777777" w:rsidR="00B32769" w:rsidRDefault="00B32769">
            <w:pPr>
              <w:pStyle w:val="normal1"/>
            </w:pPr>
          </w:p>
        </w:tc>
      </w:tr>
      <w:tr w:rsidR="00B32769" w14:paraId="517C2E21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7B27EBB0" w14:textId="77777777" w:rsidR="00B32769" w:rsidRDefault="009E4D0A">
            <w:pPr>
              <w:pStyle w:val="normal1"/>
            </w:pPr>
            <w:r>
              <w:t>Наявність обмежень у діяльності (включаючи санкції)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4589C5F5" w14:textId="77777777" w:rsidR="00B32769" w:rsidRDefault="00B32769">
            <w:pPr>
              <w:pStyle w:val="normal1"/>
            </w:pPr>
          </w:p>
        </w:tc>
      </w:tr>
      <w:tr w:rsidR="00B32769" w14:paraId="09F60614" w14:textId="77777777">
        <w:tc>
          <w:tcPr>
            <w:tcW w:w="467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240297EF" w14:textId="77777777" w:rsidR="00B32769" w:rsidRDefault="009E4D0A">
            <w:pPr>
              <w:pStyle w:val="normal1"/>
            </w:pPr>
            <w:r>
              <w:t>Сайт / професійний профіль (якщо є)</w:t>
            </w:r>
          </w:p>
        </w:tc>
        <w:tc>
          <w:tcPr>
            <w:tcW w:w="4676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 w14:paraId="128B6D8A" w14:textId="77777777" w:rsidR="00B32769" w:rsidRDefault="00B32769">
            <w:pPr>
              <w:pStyle w:val="normal1"/>
            </w:pPr>
          </w:p>
        </w:tc>
      </w:tr>
    </w:tbl>
    <w:p w14:paraId="3E53D08F" w14:textId="77777777" w:rsidR="00B32769" w:rsidRDefault="00B32769">
      <w:pPr>
        <w:pStyle w:val="normal1"/>
        <w:spacing w:after="240"/>
        <w:jc w:val="both"/>
      </w:pPr>
    </w:p>
    <w:p w14:paraId="3074C6A2" w14:textId="77777777" w:rsidR="00B32769" w:rsidRDefault="009E4D0A">
      <w:pPr>
        <w:pStyle w:val="normal1"/>
      </w:pPr>
      <w:r>
        <w:t>Посада, назва (ПІБ) учасника                    ______________                    Ініціали, прізвище</w:t>
      </w:r>
    </w:p>
    <w:p w14:paraId="0AF4EFAD" w14:textId="77777777" w:rsidR="00B32769" w:rsidRDefault="009E4D0A">
      <w:pPr>
        <w:pStyle w:val="normal1"/>
        <w:spacing w:after="120"/>
      </w:pPr>
      <w:r>
        <w:rPr>
          <w:i/>
          <w:iCs/>
          <w:sz w:val="20"/>
          <w:szCs w:val="20"/>
        </w:rPr>
        <w:t xml:space="preserve">                                                                        (підпис, печатка за наявності)</w:t>
      </w:r>
    </w:p>
    <w:sectPr w:rsidR="00B32769">
      <w:pgSz w:w="11906" w:h="16838"/>
      <w:pgMar w:top="1134" w:right="1134" w:bottom="1134" w:left="1418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erif CJK SC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swiss"/>
    <w:pitch w:val="variable"/>
    <w:embedRegular r:id="rId1" w:fontKey="{67C3306C-CFF9-4D30-B540-217C760E67E3}"/>
  </w:font>
  <w:font w:name="Noto Sans CJK SC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E175B2A5-B476-4FB3-8EBE-7AADE635DB5C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7878EEB7-9F36-422F-9537-F85AA0B567F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D2F7EB17-A230-4304-828E-366B8E4F654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autoHyphenation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32769"/>
    <w:rsid w:val="00976CAD"/>
    <w:rsid w:val="009E4D0A"/>
    <w:rsid w:val="00B327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45841C"/>
  <w15:docId w15:val="{A296F21F-A99D-4650-B946-D47AB872E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Noto Serif CJK SC" w:hAnsi="Times New Roman" w:cs="FreeSans"/>
        <w:sz w:val="24"/>
        <w:szCs w:val="24"/>
        <w:lang w:val="uk-UA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normal1"/>
    <w:next w:val="normal1"/>
    <w:uiPriority w:val="9"/>
    <w:qFormat/>
    <w:pPr>
      <w:outlineLvl w:val="0"/>
    </w:pPr>
    <w:rPr>
      <w:rFonts w:eastAsia="Times New Roman" w:cs="Times New Roman"/>
      <w:color w:val="2E74B5"/>
      <w:sz w:val="32"/>
      <w:szCs w:val="32"/>
    </w:rPr>
  </w:style>
  <w:style w:type="paragraph" w:styleId="2">
    <w:name w:val="heading 2"/>
    <w:basedOn w:val="normal1"/>
    <w:next w:val="normal1"/>
    <w:uiPriority w:val="9"/>
    <w:semiHidden/>
    <w:unhideWhenUsed/>
    <w:qFormat/>
    <w:pPr>
      <w:outlineLvl w:val="1"/>
    </w:pPr>
    <w:rPr>
      <w:rFonts w:eastAsia="Times New Roman" w:cs="Times New Roman"/>
      <w:color w:val="2E74B5"/>
      <w:sz w:val="26"/>
      <w:szCs w:val="26"/>
    </w:rPr>
  </w:style>
  <w:style w:type="paragraph" w:styleId="3">
    <w:name w:val="heading 3"/>
    <w:basedOn w:val="normal1"/>
    <w:next w:val="normal1"/>
    <w:uiPriority w:val="9"/>
    <w:semiHidden/>
    <w:unhideWhenUsed/>
    <w:qFormat/>
    <w:pPr>
      <w:outlineLvl w:val="2"/>
    </w:pPr>
    <w:rPr>
      <w:rFonts w:eastAsia="Times New Roman" w:cs="Times New Roman"/>
      <w:color w:val="1F4D78"/>
    </w:rPr>
  </w:style>
  <w:style w:type="paragraph" w:styleId="4">
    <w:name w:val="heading 4"/>
    <w:basedOn w:val="normal1"/>
    <w:next w:val="normal1"/>
    <w:uiPriority w:val="9"/>
    <w:semiHidden/>
    <w:unhideWhenUsed/>
    <w:qFormat/>
    <w:pPr>
      <w:outlineLvl w:val="3"/>
    </w:pPr>
    <w:rPr>
      <w:rFonts w:eastAsia="Times New Roman" w:cs="Times New Roman"/>
      <w:i/>
      <w:iCs/>
      <w:color w:val="2E74B5"/>
    </w:rPr>
  </w:style>
  <w:style w:type="paragraph" w:styleId="5">
    <w:name w:val="heading 5"/>
    <w:basedOn w:val="normal1"/>
    <w:next w:val="normal1"/>
    <w:uiPriority w:val="9"/>
    <w:semiHidden/>
    <w:unhideWhenUsed/>
    <w:qFormat/>
    <w:pPr>
      <w:outlineLvl w:val="4"/>
    </w:pPr>
    <w:rPr>
      <w:rFonts w:eastAsia="Times New Roman" w:cs="Times New Roman"/>
      <w:color w:val="2E74B5"/>
    </w:rPr>
  </w:style>
  <w:style w:type="paragraph" w:styleId="6">
    <w:name w:val="heading 6"/>
    <w:basedOn w:val="normal1"/>
    <w:next w:val="normal1"/>
    <w:uiPriority w:val="9"/>
    <w:semiHidden/>
    <w:unhideWhenUsed/>
    <w:qFormat/>
    <w:pPr>
      <w:outlineLvl w:val="5"/>
    </w:pPr>
    <w:rPr>
      <w:rFonts w:eastAsia="Times New Roman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</w:style>
  <w:style w:type="paragraph" w:customStyle="1" w:styleId="Heading">
    <w:name w:val="Heading"/>
    <w:basedOn w:val="a"/>
    <w:next w:val="a4"/>
    <w:qFormat/>
    <w:pPr>
      <w:keepNext/>
      <w:spacing w:before="240" w:after="120"/>
    </w:pPr>
    <w:rPr>
      <w:rFonts w:ascii="Liberation Sans" w:eastAsia="Noto Sans CJK SC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normal1">
    <w:name w:val="normal1"/>
    <w:qFormat/>
  </w:style>
  <w:style w:type="paragraph" w:styleId="a7">
    <w:name w:val="Title"/>
    <w:basedOn w:val="normal1"/>
    <w:next w:val="normal1"/>
    <w:uiPriority w:val="10"/>
    <w:qFormat/>
    <w:rPr>
      <w:rFonts w:eastAsia="Times New Roman" w:cs="Times New Roman"/>
      <w:color w:val="000000"/>
      <w:sz w:val="56"/>
      <w:szCs w:val="56"/>
    </w:rPr>
  </w:style>
  <w:style w:type="paragraph" w:styleId="a8">
    <w:name w:val="Subtitle"/>
    <w:basedOn w:val="normal1"/>
    <w:next w:val="normal1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WIpbN4SU59MBkhTqlRd/9r3xWIg==">CgMxLjAaJwoBMBIiCiAIBCocCgtBQUFCX243VTZDOBAIGgtBQUFCX243VTZDOBonCgExEiIKIAgEKhwKC0FBQUJfbjdVNkM4EAgaC0FBQUJfbjdVNkU4GhoKATISFQoTCAQqDwoLQUFBQl9uN1U2RkEQARovCgEzEioKEwgEKg8KC0FBQUJfbjdVNkZBEAQKEwgEKg8KC0FBQUJfbjdVNkZBEAEaGgoBNBIVChMIBCoPCgtBQUFCX243VTZGQRAEGhoKATUSFQoTCAQqDwoLQUFBQl9uN1U2RkEQAhovCgE2EioKEwgEKg8KC0FBQUJfbjdVNkZBEAQKEwgEKg8KC0FBQUJfbjdVNkZBEAIaGgoBNxIVChMIBCoPCgtBQUFCX243VTZGSRACGhoKATgSFQoTCAQqDwoLQUFBQl9uN1U2RkkQAhonCgE5EiIKIAgEKhwKC0FBQUJfbjdVNkRFEAgaC0FBQUJfbjdVNkRFGigKAjEwEiIKIAgEKhwKC0FBQUJfbjdVNkRFEAgaC0FBQUJfbjdVNkZFGigKAjExEiIKIAgEKhwKC0FBQUJfbjdVNkdZEAgaC0FBQUJfbjdVNkdZIsEKCgtBQUFCX243VTZERRKPCgoLQUFBQl9uN1U2REUSC0FBQUJfbjdVNkRFGosCCgl0ZXh0L2h0bWwS/QHQntGB0YLQsNC90L3RliAzINGA0L7QutC4INGPINC30LAg0LrQvtC90YLRgNCw0LrRgtC+0Lwg0L/RgNCw0YbRjtGOINCyINCa0KjQlSwg0YLQsNC8INCx0YPQsiDQsiDRgtC+0LzRgyDRh9C40YHQu9GWINC/0YDQvtGU0LrRgiDQtNC70Y8gVVNBSUQg0LDQu9C1INGPINC/0L7QutC4INGF0Lcg0YnQviDQtyDRgtC40YUg0LTQvtCz0L7QstC+0YDRltCyINC80L7QttC90LAg0YjQtdGA0LjRgtC4INGC0YDQtdGC0ZbQvCDRgdGC0L7RgNC+0L3QsNC8IowCCgp0ZXh0L3BsYWluEv0B0J7RgdGC0LDQvdC90ZYgMyDRgNC+0LrQuCDRjyDQt9CwINC60L7QvdGC0YDQsNC60YLQvtC8INC/0YDQsNGG0Y7RjiDQsiDQmtCo0JUsINGC0LDQvCDQsdGD0LIg0LIg0YLQvtC80YMg0YfQuNGB0LvRliDQv9GA0L7RlNC60YIg0LTQu9GPIFVTQUlEINCw0LvQtSDRjyDQv9C+0LrQuCDRhdC3INGJ0L4g0Lcg0YLQuNGFINC00L7Qs9C+0LLQvtGA0ZbQsiDQvNC+0LbQvdCwINGI0LXRgNC40YLQuCDRgtGA0LXRgtGW0Lwg0YHRgtC+0YDQvtC90LDQvCobIhUxMDUwNjA2MjY4NjM4Mzg0Mjc2MzQoADgAMNmfluH0Mzij/e7h9DNCvwEKC0FBQUJfbjdVNkZFEgtBQUFCX243VTZERRodCgl0ZXh0L2h0bWwSENGD0LHQuNGA0LDRlNC80L4iHgoKdGV4dC9wbGFpbhIQ0YPQsdC40YDQsNGU0LzQviobIhUxMDE2OTk0NTYwOTY1ODAzMjg0NTMoADgAMKP97uH0Mzij/e7h9DNaDGd5MXZ1OXBvaTU3ZXICIAB4AJoBBggAEAAYAKoBEhIQ0YPQsdC40YDQsNGU0LzQvrABALgBAMgBAEq+AQoKdGV4dC9wbGFpbhKvAdCa0LvRjtGH0L7QstGWINC/0YDQvtGU0LrRgtC4L9C30LDQvNC+0LLQvdC40LrQuCDQt9CwINC+0YHRgtCw0L3QvdGWINGA0L7QutC4ICjQv9GA0LjQstCw0YLQvdGWLCDQtNC10YDQttCw0LLQvdGWLCDQvNGW0LbQvdCw0YDQvtC00L3Rljsg0L/QtdGA0ZbQvtC0LCDQt9C80ZbRgdGCINC/0L7RgdC70YPQsylaDHdjYTRvanR4bTBnZ3ICIAB4AJoBBggAEAAYAKoBgAIS/QHQntGB0YLQsNC90L3RliAzINGA0L7QutC4INGPINC30LAg0LrQvtC90YLRgNCw0LrRgtC+0Lwg0L/RgNCw0YbRjtGOINCyINCa0KjQlSwg0YLQsNC8INCx0YPQsiDQsiDRgtC+0LzRgyDRh9C40YHQu9GWINC/0YDQvtGU0LrRgiDQtNC70Y8gVVNBSUQg0LDQu9C1INGPINC/0L7QutC4INGF0Lcg0YnQviDQtyDRgtC40YUg0LTQvtCz0L7QstC+0YDRltCyINC80L7QttC90LAg0YjQtdGA0LjRgtC4INGC0YDQtdGC0ZbQvCDRgdGC0L7RgNC+0L3QsNC8sAEAuAEAyAEAGNmfluH0MyCj/e7h9DMwAEIQa2l4Lm9yNGs1b2FodHo0NyKnCgoLQUFBQl9uN1U2R1kS9wkKC0FBQUJfbjdVNkdZEgtBQUFCX243VTZHWRrcAgoJdGV4dC9odG1sEs4C0JTQsNCy0LDQudGC0LUg0YLQsNC6ICZxdW90O9CU0L7RgdCy0ZbQtCDRgNC+0LHQvtGC0Lgg0YMg0L/Rg9Cx0LvRltGH0L3QuNGFINC30LDQutGD0L/RltCy0LvRj9GFLCDRgyDRgi7Rhy4g0Lcg0L7RgdC60LDRgNC20LXQvdC90Y/QvCDQv9GA0L7RhtC10LTRg9GAINCyINC+0YDQs9Cw0L3RliDQvtGB0LrQsNGA0LbQtdC90L3RjyZxdW90Oy4g0KLQvtC00ZYg0LIg0L7Rh9GWINCd0JUg0LrQuNC00LDRlNGC0YzRgdGPINGB0LDQvNC1ICZxdW90O9CQ0JzQmtCjJnF1b3Q7LCDQsCDRgdGD0YLRjCDQutGA0LjRgtC10YDRltGOINC30LDQu9C40YjQsNGU0YLRjNGB0Y8g0YLQsCDRgdCw0LzQsCLJAgoKdGV4dC9wbGFpbhK6AtCU0LDQstCw0LnRgtC1INGC0LDQuiAi0JTQvtGB0LLRltC0INGA0L7QsdC+0YLQuCDRgyDQv9GD0LHQu9GW0YfQvdC40YUg0LfQsNC60YPQv9GW0LLQu9GP0YUsINGDINGCLtGHLiDQtyDQvtGB0LrQsNGA0LbQtdC90L3Rj9C8INC/0YDQvtGG0LXQtNGD0YAg0LIg0L7RgNCz0LDQvdGWINC+0YHQutCw0YDQttC10L3QvdGPIi4g0KLQvtC00ZYg0LIg0L7Rh9GWINCd0JUg0LrQuNC00LDRlNGC0YzRgdGPINGB0LDQvNC1ICLQkNCc0JrQoyIsINCwINGB0YPRgtGMINC60YDQuNGC0LXRgNGW0Y4g0LfQsNC70LjRiNCw0ZTRgtGM0YHRjyDRgtCwINGB0LDQvNCwKhsiFTEwNTA2MDYyNjg2MzgzODQyNzYzNCgAOAAwqYjW4vQzOKmI1uL0M0qSAQoKdGV4dC9wbGFpbhKDAdCU0L7RgdCy0ZbQtCDRgdGD0L/RgNC+0LLQvtC00YMg0L7RgdC60LDRgNC20LXQvdGMINGDINGB0YTQtdGA0ZYg0LfQsNC60YPQv9GW0LLQtdC70YwgKNGDINGCLtGHLiDQkNCc0JrQoyksINC30LAg0L3QsNGP0LLQvdC+0YHRgtGWWgxwZjZjNXpoY3JvcmpyAiAAeACaAQYIABAAGACqAdECEs4C0JTQsNCy0LDQudGC0LUg0YLQsNC6ICZxdW90O9CU0L7RgdCy0ZbQtCDRgNC+0LHQvtGC0Lgg0YMg0L/Rg9Cx0LvRltGH0L3QuNGFINC30LDQutGD0L/RltCy0LvRj9GFLCDRgyDRgi7Rhy4g0Lcg0L7RgdC60LDRgNC20LXQvdC90Y/QvCDQv9GA0L7RhtC10LTRg9GAINCyINC+0YDQs9Cw0L3RliDQvtGB0LrQsNGA0LbQtdC90L3RjyZxdW90Oy4g0KLQvtC00ZYg0LIg0L7Rh9GWINCd0JUg0LrQuNC00LDRlNGC0YzRgdGPINGB0LDQvNC1ICZxdW90O9CQ0JzQmtCjJnF1b3Q7LCDQsCDRgdGD0YLRjCDQutGA0LjRgtC10YDRltGOINC30LDQu9C40YjQsNGU0YLRjNGB0Y8g0YLQsCDRgdCw0LzQsBipiNbi9DMgqYjW4vQzQhBraXguOTY0YzRqYTRrbnloIsgDCgtBQUFCX243VTZGSRKSAwoLQUFBQl9uN1U2RkkSC0FBQUJfbjdVNkZJGg0KCXRleHQvaHRtbBIAIg4KCnRleHQvcGxhaW4SACobIhUxMDE2OTk0NTYwOTY1ODAzMjg0NTMoADgAMPei7+H0Mzilpu/h9DNK7gEKJGFwcGxpY2F0aW9uL3ZuZC5nb29nbGUtYXBwcy5kb2NzLm1kcxrFAcLX2uQBvgESuwEKtgEKrwHQmtC70Y7Rh9C+0LLRliDQv9GA0L7RlNC60YLQuC/Qt9Cw0LzQvtCy0L3QuNC60Lgg0LfQsCDQvtGB0YLQsNC90L3RliDRgNC+0LrQuCAo0L/RgNC40LLQsNGC0L3Rliwg0LTQtdGA0LbQsNCy0L3Rliwg0LzRltC20L3QsNGA0L7QtNC90ZY7INC/0LXRgNGW0L7QtCwg0LfQvNGW0YHRgiDQv9C+0YHQu9GD0LMpEAEYABABWgxiMG95cWJjYjZiZ2ZyAiAAeACCARRzdWdnZXN0LnB0Z3drbWVoMnUxcJoBBggAEAAYALABALgBAMgBABj3ou/h9DMgpabv4fQzMABCFHN1Z2dlc3QucHRnd2ttZWgydTFwIuwKCgtBQUFCX243VTZDOBK6CgoLQUFBQl9uN1U2QzgSC0FBQUJfbjdVNkM4GroCCgl0ZXh0L2h0bWwSrALQvtGC0YPRgiDQv9GA0L7QsdC70LXQvNC60LAuINCSINC80LXQvdC1INC+0YHQvdC+0LLQvdC40Lkg0LrQvtC0INC/0L4g0KHRgtGA0LDRhdGD0LLQsNC90L3Rji4g0JDQsdC+INC80LXQvdGWINC50L7Qs9C+INGB0YDQvtGH0L3QviDQvNGW0L3Rj9GC0YwsINCw0LHQviDQv9C+0LzRltC90Y/RgtC4INGG0LUg0L/QvtC70LUg0Lcg0J7RgdC90L7QstC90L7Qs9C+INC60L7QtNGDINC90LAg0YLQuNC/0YMgJnF1b3Q70JrQktCV0JTQmCDQtNGW0Y/Qu9GM0L3QvtGB0YLRliDQt9Cz0ZbQtNC90L4g0LLQuNC/0LjRgdC60LgmcXVvdDsisQIKCnRleHQvcGxhaW4SogLQvtGC0YPRgiDQv9GA0L7QsdC70LXQvNC60LAuINCSINC80LXQvdC1INC+0YHQvdC+0LLQvdC40Lkg0LrQvtC0INC/0L4g0KHRgtGA0LDRhdGD0LLQsNC90L3Rji4g0JDQsdC+INC80LXQvdGWINC50L7Qs9C+INGB0YDQvtGH0L3QviDQvNGW0L3Rj9GC0YwsINCw0LHQviDQv9C+0LzRltC90Y/RgtC4INGG0LUg0L/QvtC70LUg0Lcg0J7RgdC90L7QstC90L7Qs9C+INC60L7QtNGDINC90LAg0YLQuNC/0YMgItCa0JLQldCU0Jgg0LTRltGP0LvRjNC90L7RgdGC0ZYg0LfQs9GW0LTQvdC+INCy0LjQv9C40YHQutC4IiobIhUxMDUwNjA2MjY4NjM4Mzg0Mjc2MzQoADgAMMutkeH0MzixnO3h9DNCuAEKC0FBQUJfbjdVNkU4EgtBQUFCX243VTZDOBobCgl0ZXh0L2h0bWwSDtC80ZbQvdGP0ZTQvNC+IhwKCnRleHQvcGxhaW4SDtC80ZbQvdGP0ZTQvNC+KhsiFTEwMTY5OTQ1NjA5NjU4MDMyODQ1MygAOAAwsZzt4fQzOLGc7eH0M1oLNG1qd24wcWlmeXJyAiAAeACaAQYIABAAGACqARASDtC80ZbQvdGP0ZTQvNC+sAEAuAEAyAEASm4KCnRleHQvcGxhaW4SYNCe0YHQvdC+0LLQvdC40Lkg0L3QsNC/0YDRj9C8INC00ZbRj9C70YzQvdC+0YHRgtGWICjQvtGB0L3QvtCy0L3QuNC5INCa0JLQldCUIOKAkyDQtNC70Y8g0KTQntCfKVoMZG93bjN4aGdmNWJ5cgIgAHgAmgEGCAAQABgAqgGvAhKsAtC+0YLRg9GCINC/0YDQvtCx0LvQtdC80LrQsC4g0JIg0LzQtdC90LUg0L7RgdC90L7QstC90LjQuSDQutC+0LQg0L/QviDQodGC0YDQsNGF0YPQstCw0L3QvdGOLiDQkNCx0L4g0LzQtdC90ZYg0LnQvtCz0L4g0YHRgNC+0YfQvdC+INC80ZbQvdGP0YLRjCwg0LDQsdC+INC/0L7QvNGW0L3Rj9GC0Lgg0YbQtSDQv9C+0LvQtSDQtyDQntGB0L3QvtCy0L3QvtCz0L4g0LrQvtC00YMg0L3QsCDRgtC40L/RgyAmcXVvdDvQmtCS0JXQlNCYINC00ZbRj9C70YzQvdC+0YHRgtGWINC30LPRltC00L3QviDQstC40L/QuNGB0LrQuCZxdW90O7ABALgBAMgBABjLrZHh9DMgsZzt4fQzMABCEGtpeC50OGVwOXR2N2JtYWEiugMKC0FBQUJfbjdVNkZBEoQDCgtBQUFCX243VTZGQRILQUFBQl9uN1U2RkEaDQoJdGV4dC9odG1sEgAiDgoKdGV4dC9wbGFpbhIAKhsiFTEwMTY5OTQ1NjA5NjU4MDMyODQ1MygAOAAwx7ft4fQzOJO67eH0M0rgAQokYXBwbGljYXRpb24vdm5kLmdvb2dsZS1hcHBzLmRvY3MubWRzGrcBwtfa5AGwAQqtAQpBCjvQmtCS0JXQlNCYINC00ZbRj9C70YzQvdC+0YHRgtGWINC30LPRltC00L3QviDQstC40L/QuNGB0LrQuBABGAASZgpg0J7RgdC90L7QstC90LjQuSDQvdCw0L/RgNGP0Lwg0LTRltGP0LvRjNC90L7RgdGC0ZYgKNC+0YHQvdC+0LLQvdC40Lkg0JrQktCV0JQg4oCTINC00LvRjyDQpNCe0J8pEAEYABgBWgxlaXJmaThhdTg5bnVyAiAAeACCARRzdWdnZXN0LmwyOTZ6MTV1Z2Y1M5oBBggAEAAYALABALgBAMgBABjHt+3h9DMgk7rt4fQzMABCFHN1Z2dlc3QubDI5NnoxNXVnZjUzOABqOQoUc3VnZ2VzdC5wdGd3a21laDJ1MXASIdCe0LvQtdC60YHQsNC90LTRgCDQntCx0ZbQt9C90LjQuWo5ChRzdWdnZXN0LmwyOTZ6MTV1Z2Y1MxIh0J7Qu9C10LrRgdCw0L3QtNGAINCe0LHRltC30L3QuNC5ciExTXZyaTFRdDFLOHg4bDZ0Wi1CNUZBLXVKWFVhdEV1ek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722</Words>
  <Characters>413</Characters>
  <Application>Microsoft Office Word</Application>
  <DocSecurity>0</DocSecurity>
  <Lines>3</Lines>
  <Paragraphs>2</Paragraphs>
  <ScaleCrop>false</ScaleCrop>
  <Company/>
  <LinksUpToDate>false</LinksUpToDate>
  <CharactersWithSpaces>1133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Veronika</cp:lastModifiedBy>
  <cp:revision>3</cp:revision>
  <dcterms:created xsi:type="dcterms:W3CDTF">2026-07-21T08:34:00Z</dcterms:created>
  <dcterms:modified xsi:type="dcterms:W3CDTF">2026-07-21T08:40:00Z</dcterms:modified>
  <dc:language>en-US</dc:language>
</cp:coreProperties>
</file>